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 CURSO 2026-27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1"/>
          <w:szCs w:val="21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(COLEGIO PÚBLICO EULZA DE BARAÑÁIN) 4º 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QUE TENÉIS QUE COMPRAR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INGLÉS</w:t>
      </w:r>
      <w:r w:rsidDel="00000000" w:rsidR="00000000" w:rsidRPr="00000000">
        <w:rPr>
          <w:rtl w:val="0"/>
        </w:rPr>
        <w:t xml:space="preserve">: WAY TO GO! 4 ACTIVITY ePK Ed. Macmillan ISBN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978-1-0351-0505-2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MODELO G:  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Lecturas Competenciales 4º           VICENS VIVES  isbn. 978-84-682-6127-0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                   Matemáticas Competenciales 4º    VICENS VIVES   isbn. 978-84-682-6091-4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FRANCÉS</w:t>
      </w:r>
      <w:r w:rsidDel="00000000" w:rsidR="00000000" w:rsidRPr="00000000">
        <w:rPr>
          <w:sz w:val="24"/>
          <w:szCs w:val="24"/>
          <w:rtl w:val="0"/>
        </w:rPr>
        <w:t xml:space="preserve"> (Sólo alumnado de francés) </w:t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Nouveaux défis 1. Livre de l’élève. Santillana. ISBN 978-8490498217</w:t>
      </w:r>
    </w:p>
    <w:p w:rsidR="00000000" w:rsidDel="00000000" w:rsidP="00000000" w:rsidRDefault="00000000" w:rsidRPr="00000000" w14:paraId="0000000D">
      <w:pPr>
        <w:spacing w:after="0" w:line="240" w:lineRule="auto"/>
        <w:rPr>
          <w:color w:val="ff0000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Nouveaux défis 1. Cahier d’activités. Santillana. ISBN 978-8490498385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MATERIAL ESCOLAR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6376988</wp:posOffset>
            </wp:positionH>
            <wp:positionV relativeFrom="paragraph">
              <wp:posOffset>285750</wp:posOffset>
            </wp:positionV>
            <wp:extent cx="404813" cy="282142"/>
            <wp:effectExtent b="0" l="0" r="0" t="0"/>
            <wp:wrapSquare wrapText="bothSides" distB="0" distT="0" distL="114300" distR="114300"/>
            <wp:docPr descr="https://lh5.googleusercontent.com/kYIpUltNugdOjjzjb_lyIEzAnz2SkMLkcA3s8oI5cQ_t-nryy2RhzCVWsbjlXNoW_WfRTzq0cdraKCQFa9ingTb5lQdN6z8xkfvOZVlSL2BUJ8JrJF5QoIQUiQ19Kb-bt4evylY" id="5" name="image1.jpg"/>
            <a:graphic>
              <a:graphicData uri="http://schemas.openxmlformats.org/drawingml/2006/picture">
                <pic:pic>
                  <pic:nvPicPr>
                    <pic:cNvPr descr="https://lh5.googleusercontent.com/kYIpUltNugdOjjzjb_lyIEzAnz2SkMLkcA3s8oI5cQ_t-nryy2RhzCVWsbjlXNoW_WfRTzq0cdraKCQFa9ingTb5lQdN6z8xkfvOZVlSL2BUJ8JrJF5QoIQUiQ19Kb-bt4evylY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813" cy="2821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spacing w:after="0" w:line="240" w:lineRule="auto"/>
        <w:jc w:val="left"/>
        <w:rPr>
          <w:color w:val="00ff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Este material puede ser reutilizado del curso pasado, si ya lo tenéis no hace falta comprar de nuevo.</w:t>
      </w:r>
      <w:r w:rsidDel="00000000" w:rsidR="00000000" w:rsidRPr="00000000">
        <w:rPr>
          <w:color w:val="00ff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shd w:fill="auto" w:val="clear"/>
          <w:rtl w:val="0"/>
        </w:rPr>
        <w:t xml:space="preserve">-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sz w:val="22"/>
          <w:szCs w:val="22"/>
          <w:shd w:fill="auto" w:val="clear"/>
          <w:rtl w:val="0"/>
        </w:rPr>
        <w:t xml:space="preserve"> cuadernos tamaño folio más delgados (40 pgs) de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shd w:fill="auto" w:val="clear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shd w:fill="auto" w:val="clear"/>
          <w:rtl w:val="0"/>
        </w:rPr>
        <w:t xml:space="preserve">pauta francesa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shd w:fill="auto" w:val="clear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(o milimetrado 3x3x9 con Margen)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shd w:fill="auto" w:val="clear"/>
          <w:rtl w:val="0"/>
        </w:rPr>
        <w:t xml:space="preserve">para  matemáticas, lengua,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shd w:fill="auto" w:val="clear"/>
          <w:rtl w:val="0"/>
        </w:rPr>
        <w:t xml:space="preserve">ciencias</w:t>
      </w:r>
      <w:r w:rsidDel="00000000" w:rsidR="00000000" w:rsidRPr="00000000">
        <w:rPr>
          <w:rtl w:val="0"/>
        </w:rPr>
        <w:t xml:space="preserve"> e i</w:t>
      </w:r>
      <w:r w:rsidDel="00000000" w:rsidR="00000000" w:rsidRPr="00000000">
        <w:rPr>
          <w:rFonts w:ascii="Calibri" w:cs="Calibri" w:eastAsia="Calibri" w:hAnsi="Calibri"/>
          <w:sz w:val="22"/>
          <w:szCs w:val="22"/>
          <w:shd w:fill="auto" w:val="clear"/>
          <w:rtl w:val="0"/>
        </w:rPr>
        <w:t xml:space="preserve">nglés. (continuar con los cuadernos del curso anterior)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 Una carpeta clasificadora grande tamaño folio (Nombre puesto en el exterior). 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Un cuaderno pequeño para el cálculo.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Dos portafolios abiertos en la parte superior y lateral derecho (Nombre puesto en el exterior).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Un estuche para guardar los siguientes elementos: 2 lápices del número 2B, goma y sacapuntas; un bolígrafo rojo y otro azul.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Un estuche para guardar: una caja de pinturas de palo o plastidecor; tijeras de punta roma; pegamento de barra grande.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Caja de rotuladores de 12 o 24.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Una regla transparente graduada de 30 cm.  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Transportador de ángulos.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Ratón con cable para el chromebook (usar el del año pasado)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Calibri" w:cs="Calibri" w:eastAsia="Calibri" w:hAnsi="Calibri"/>
          <w:color w:val="00ff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Plástica: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Carpeta normal con solapas (nombre puesto en el exterior)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color w:val="b6d7a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Música:</w:t>
      </w: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carpeta de fundas (con 20 es suficiente).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Una flauta de la marca Hohner con funda.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Auriculares de diadema básicos con cable</w:t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Poner el nombre y el curso en la carpeta, en la flauta, en la funda y en los auriculares.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Educación Física 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Para la clase de Educación Física es necesario que el alumnado traiga ropa adecuada: chándal y zapatillas deportivas. Traer una camiseta limpia para cambiarse, una toalla de mano y un vaso de plástico.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Calibri" w:cs="Calibri" w:eastAsia="Calibri" w:hAnsi="Calibri"/>
          <w:b w:val="0"/>
          <w:bCs w:val="0"/>
          <w:color w:val="ff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Euskera: 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u w:val="none"/>
          <w:rtl w:val="0"/>
        </w:rPr>
        <w:t xml:space="preserve">  (sólo los del Modelo 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-Carpeta, Un portafolio y un cuaderno </w:t>
      </w:r>
      <w:r w:rsidDel="00000000" w:rsidR="00000000" w:rsidRPr="00000000">
        <w:rPr>
          <w:b w:val="1"/>
          <w:bCs w:val="1"/>
          <w:rtl w:val="0"/>
        </w:rPr>
        <w:t xml:space="preserve">A5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 una línea o pauta francesa sin espiral</w:t>
      </w:r>
      <w:r w:rsidDel="00000000" w:rsidR="00000000" w:rsidRPr="00000000">
        <w:rPr>
          <w:rtl w:val="0"/>
        </w:rPr>
        <w:t xml:space="preserve">. Nos sirve lo del curso pasado.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Calibri" w:cs="Calibri" w:eastAsia="Calibri" w:hAnsi="Calibri"/>
          <w:b w:val="0"/>
          <w:bCs w:val="0"/>
          <w:color w:val="ff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Francés: 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u w:val="none"/>
          <w:rtl w:val="0"/>
        </w:rPr>
        <w:t xml:space="preserve">(sólo para el alumnado con francés)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-Carpeta normal con solapas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1 portafolios y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Cuaderno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A5</w:t>
      </w:r>
      <w:r w:rsidDel="00000000" w:rsidR="00000000" w:rsidRPr="00000000">
        <w:rPr>
          <w:strike w:val="1"/>
          <w:color w:val="ff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 una línea o pauta francesa, sin espiral.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Nos servirá para los 3 cursos.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240" w:lineRule="auto"/>
        <w:rPr/>
      </w:pPr>
      <w:bookmarkStart w:colFirst="0" w:colLast="0" w:name="_heading=h.2et92p0" w:id="0"/>
      <w:bookmarkEnd w:id="0"/>
      <w:r w:rsidDel="00000000" w:rsidR="00000000" w:rsidRPr="00000000">
        <w:rPr>
          <w:b w:val="1"/>
          <w:bCs w:val="1"/>
          <w:rtl w:val="0"/>
        </w:rPr>
        <w:t xml:space="preserve">RELIGIÓN</w:t>
      </w:r>
      <w:r w:rsidDel="00000000" w:rsidR="00000000" w:rsidRPr="00000000">
        <w:rPr>
          <w:rtl w:val="0"/>
        </w:rPr>
        <w:t xml:space="preserve">: No utilizarán libro de texto. Seguirán utilizando el cuaderno del curso pasado.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Notas: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- Se ruega traer todo el material el primer día de clase según las instrucciones dadas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con 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u w:val="single"/>
          <w:rtl w:val="0"/>
        </w:rPr>
        <w:t xml:space="preserve">nombre en el exterior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(no es necesario poner el nombre en cada pintura, basta con ponerlo en la caja),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menos en los cuadernos, hasta que el profesorado compruebe que son los indicados.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- Forrar o sustituir el forro de los libros de texto por otros nuevos y colocar el nombre en la portada por fuera del plástico. (Se hará en septiembre)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- La agenda escolar (3,00 €) se entregará en septiembre y el cobro se cargará en vuestras cuentas corrientes a principio de curso.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INCLUIDOS EN EL PROGRAMA DE GRATUIDAD: QUE NO TENÉIS QUE COMPRAR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MATEMÁTICAS : </w:t>
      </w:r>
      <w:r w:rsidDel="00000000" w:rsidR="00000000" w:rsidRPr="00000000">
        <w:rPr>
          <w:rtl w:val="0"/>
        </w:rPr>
        <w:t xml:space="preserve">Construyendo mundos. Editorial Santillana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978-8414407691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LENGUA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  <w:t xml:space="preserve"> Construyendo mundos. Editorial Santillana: </w:t>
      </w: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978-8414407387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INGLÉS: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WAY TO GO! 4 PUPIL’S BOOK ePK Ed. Macmillan ISBN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978-1-0351-0508-3</w:t>
      </w:r>
    </w:p>
    <w:p w:rsidR="00000000" w:rsidDel="00000000" w:rsidP="00000000" w:rsidRDefault="00000000" w:rsidRPr="00000000" w14:paraId="00000035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CIENCIAS</w:t>
      </w:r>
      <w:r w:rsidDel="00000000" w:rsidR="00000000" w:rsidRPr="00000000">
        <w:rPr>
          <w:b w:val="1"/>
          <w:bCs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SCIENCE 4 OUTSIDE THE BOX Sb Pk Ed. BYME ISBN  9788419417152</w:t>
      </w:r>
    </w:p>
    <w:p w:rsidR="00000000" w:rsidDel="00000000" w:rsidP="00000000" w:rsidRDefault="00000000" w:rsidRPr="00000000" w14:paraId="0000003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567" w:top="283.46456692913387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tabs>
        <w:tab w:val="left" w:leader="none" w:pos="1409"/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2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KkwvVQJ2j/CeafzPWw1Lu8YAoQ==">CgMxLjAyCWguMmV0OTJwMDgAciExdHJSYXFUb3Z4R0xlci1CTTVONmRjUGQzR0VYdWNxZFY=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2021-06-09T10:08:00Z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