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left"/>
        <w:rPr>
          <w:rFonts w:ascii="Arial" w:cs="Arial" w:eastAsia="Arial" w:hAnsi="Arial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  <w:t xml:space="preserve">                     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u w:val="single"/>
          <w:rtl w:val="0"/>
        </w:rPr>
        <w:t xml:space="preserve">RELACIÓN DE LIBROS DE TEXTO CURSO 2026-27</w:t>
      </w:r>
      <w:r w:rsidDel="00000000" w:rsidR="00000000" w:rsidRPr="00000000">
        <w:drawing>
          <wp:anchor allowOverlap="1" behindDoc="0" distB="0" distT="0" distL="133350" distR="114300" hidden="0" layoutInCell="1" locked="0" relativeHeight="0" simplePos="0">
            <wp:simplePos x="0" y="0"/>
            <wp:positionH relativeFrom="column">
              <wp:posOffset>-52702</wp:posOffset>
            </wp:positionH>
            <wp:positionV relativeFrom="paragraph">
              <wp:posOffset>-133347</wp:posOffset>
            </wp:positionV>
            <wp:extent cx="438150" cy="527685"/>
            <wp:effectExtent b="0" l="0" r="0" t="0"/>
            <wp:wrapSquare wrapText="bothSides" distB="0" distT="0" distL="133350" distR="114300"/>
            <wp:docPr descr="C:\CURSOS\CURSO 15-16\LOGOS\lo transparente.png" id="4" name="image1.png"/>
            <a:graphic>
              <a:graphicData uri="http://schemas.openxmlformats.org/drawingml/2006/picture">
                <pic:pic>
                  <pic:nvPicPr>
                    <pic:cNvPr descr="C:\CURSOS\CURSO 15-16\LOGOS\lo transparente.png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52768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rFonts w:ascii="Arial" w:cs="Arial" w:eastAsia="Arial" w:hAnsi="Arial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u w:val="single"/>
          <w:rtl w:val="0"/>
        </w:rPr>
        <w:t xml:space="preserve">(COLEGIO PÚBLICO EULZA DE BARAÑÁIN)  5º EP</w:t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0" w:sz="0" w:val="none"/>
        </w:pBdr>
        <w:spacing w:after="0" w:line="276" w:lineRule="auto"/>
        <w:ind w:left="0" w:firstLine="0"/>
        <w:jc w:val="center"/>
        <w:rPr>
          <w:rFonts w:ascii="Calibri" w:cs="Calibri" w:eastAsia="Calibri" w:hAnsi="Calibri"/>
          <w:b w:val="1"/>
          <w:bCs w:val="1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u w:val="none"/>
          <w:rtl w:val="0"/>
        </w:rPr>
        <w:t xml:space="preserve">LIBROS QUE TENÉIS QUE COMPRAR:</w:t>
      </w:r>
    </w:p>
    <w:p w:rsidR="00000000" w:rsidDel="00000000" w:rsidP="00000000" w:rsidRDefault="00000000" w:rsidRPr="00000000" w14:paraId="00000005">
      <w:pPr>
        <w:spacing w:after="240" w:lineRule="auto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jc w:val="left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ACTIVITY BOOK INGLÉS:</w:t>
      </w:r>
    </w:p>
    <w:p w:rsidR="00000000" w:rsidDel="00000000" w:rsidP="00000000" w:rsidRDefault="00000000" w:rsidRPr="00000000" w14:paraId="00000007">
      <w:pPr>
        <w:spacing w:after="0" w:lineRule="auto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978-1-0351-0517-5  WAY TO GO! 5 ACTIVITY ePk </w:t>
      </w:r>
      <w:r w:rsidDel="00000000" w:rsidR="00000000" w:rsidRPr="00000000">
        <w:rPr>
          <w:sz w:val="24"/>
          <w:szCs w:val="24"/>
          <w:rtl w:val="0"/>
        </w:rPr>
        <w:t xml:space="preserve"> (Macmillan)</w:t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MODELO G: 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Lecturas Competenciales 5º        VICENS VIVES    isbn. 978-84-682-6162-1</w:t>
      </w:r>
    </w:p>
    <w:p w:rsidR="00000000" w:rsidDel="00000000" w:rsidP="00000000" w:rsidRDefault="00000000" w:rsidRPr="00000000" w14:paraId="00000009">
      <w:pPr>
        <w:shd w:fill="ffffff" w:val="clear"/>
        <w:spacing w:after="0" w:line="24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                  Matemáticas Competenciales 5º  VICENS VIVES   isbn. 978-84-682-6328-1</w:t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Rule="auto"/>
        <w:jc w:val="left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FRANCÉS (Solo alumnado de francés) </w:t>
      </w:r>
    </w:p>
    <w:p w:rsidR="00000000" w:rsidDel="00000000" w:rsidP="00000000" w:rsidRDefault="00000000" w:rsidRPr="00000000" w14:paraId="0000000C">
      <w:pPr>
        <w:spacing w:after="0" w:lineRule="auto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Nouveaux défis 2. Livre de l‘élève. Santillana 978-8490498279</w:t>
      </w:r>
    </w:p>
    <w:p w:rsidR="00000000" w:rsidDel="00000000" w:rsidP="00000000" w:rsidRDefault="00000000" w:rsidRPr="00000000" w14:paraId="0000000D">
      <w:pPr>
        <w:spacing w:after="0" w:lineRule="auto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Nouveaux défis 2. Cahier d’exercices. Santillana 978-8490498392</w:t>
      </w:r>
    </w:p>
    <w:p w:rsidR="00000000" w:rsidDel="00000000" w:rsidP="00000000" w:rsidRDefault="00000000" w:rsidRPr="00000000" w14:paraId="0000000E">
      <w:pPr>
        <w:spacing w:after="0" w:line="288" w:lineRule="auto"/>
        <w:ind w:left="0" w:firstLine="0"/>
        <w:rPr>
          <w:b w:val="1"/>
          <w:bCs w:val="1"/>
          <w:color w:val="ff0000"/>
        </w:rPr>
      </w:pPr>
      <w:bookmarkStart w:colFirst="0" w:colLast="0" w:name="_heading=h.3e9tuud2ifp9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0" w:sz="0" w:val="none"/>
        </w:pBdr>
        <w:spacing w:after="0" w:line="276" w:lineRule="auto"/>
        <w:jc w:val="center"/>
        <w:rPr>
          <w:rFonts w:ascii="Calibri" w:cs="Calibri" w:eastAsia="Calibri" w:hAnsi="Calibri"/>
          <w:b w:val="1"/>
          <w:bCs w:val="1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u w:val="none"/>
          <w:rtl w:val="0"/>
        </w:rPr>
        <w:t xml:space="preserve">MATERIAL </w:t>
      </w:r>
    </w:p>
    <w:p w:rsidR="00000000" w:rsidDel="00000000" w:rsidP="00000000" w:rsidRDefault="00000000" w:rsidRPr="00000000" w14:paraId="00000010">
      <w:pPr>
        <w:spacing w:after="0" w:line="240" w:lineRule="auto"/>
        <w:jc w:val="center"/>
        <w:rPr>
          <w:color w:val="00ff00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Este material puede ser reutilizado del curso pasado, si ya lo tenéis no hace falta comprar de nuevo.</w:t>
      </w:r>
      <w:r w:rsidDel="00000000" w:rsidR="00000000" w:rsidRPr="00000000">
        <w:rPr>
          <w:color w:val="00ff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1">
      <w:pPr>
        <w:spacing w:after="0" w:line="240" w:lineRule="auto"/>
        <w:jc w:val="center"/>
        <w:rPr>
          <w:color w:val="00ff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1.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- </w:t>
      </w:r>
      <w:r w:rsidDel="00000000" w:rsidR="00000000" w:rsidRPr="00000000">
        <w:rPr>
          <w:rtl w:val="0"/>
        </w:rPr>
        <w:t xml:space="preserve">4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cuadernos cuadriculados A4 para inglés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scien</w:t>
      </w:r>
      <w:r w:rsidDel="00000000" w:rsidR="00000000" w:rsidRPr="00000000">
        <w:rPr>
          <w:rtl w:val="0"/>
        </w:rPr>
        <w:t xml:space="preserve">ce,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matemáticas y lengua.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Rule="auto"/>
        <w:jc w:val="both"/>
        <w:rPr/>
      </w:pPr>
      <w:bookmarkStart w:colFirst="0" w:colLast="0" w:name="_heading=h.30j0zll" w:id="1"/>
      <w:bookmarkEnd w:id="1"/>
      <w:r w:rsidDel="00000000" w:rsidR="00000000" w:rsidRPr="00000000">
        <w:rPr>
          <w:b w:val="1"/>
          <w:bCs w:val="1"/>
          <w:rtl w:val="0"/>
        </w:rPr>
        <w:t xml:space="preserve">2.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- Carpeta clasificadora.(Nombre puesto en el ex</w:t>
      </w:r>
      <w:r w:rsidDel="00000000" w:rsidR="00000000" w:rsidRPr="00000000">
        <w:rPr>
          <w:rtl w:val="0"/>
        </w:rPr>
        <w:t xml:space="preserve">terior)</w:t>
      </w:r>
    </w:p>
    <w:p w:rsidR="00000000" w:rsidDel="00000000" w:rsidP="00000000" w:rsidRDefault="00000000" w:rsidRPr="00000000" w14:paraId="00000014">
      <w:pPr>
        <w:spacing w:after="0" w:lineRule="auto"/>
        <w:jc w:val="both"/>
        <w:rPr/>
      </w:pPr>
      <w:bookmarkStart w:colFirst="0" w:colLast="0" w:name="_heading=h.bpt57ujzm9p2" w:id="2"/>
      <w:bookmarkEnd w:id="2"/>
      <w:r w:rsidDel="00000000" w:rsidR="00000000" w:rsidRPr="00000000">
        <w:rPr>
          <w:b w:val="1"/>
          <w:bCs w:val="1"/>
          <w:rtl w:val="0"/>
        </w:rPr>
        <w:t xml:space="preserve">3.</w:t>
      </w:r>
      <w:r w:rsidDel="00000000" w:rsidR="00000000" w:rsidRPr="00000000">
        <w:rPr>
          <w:rtl w:val="0"/>
        </w:rPr>
        <w:t xml:space="preserve">- Dos portafolios abiertos en la parte superior y lateral derecho (Nombre puesto en el exterior)</w:t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  <w:t xml:space="preserve">4.</w:t>
      </w:r>
      <w:r w:rsidDel="00000000" w:rsidR="00000000" w:rsidRPr="00000000">
        <w:rPr>
          <w:rtl w:val="0"/>
        </w:rPr>
        <w:t xml:space="preserve">-Regla de 15 cm (que entre en el estuche)</w:t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5.</w:t>
      </w:r>
      <w:r w:rsidDel="00000000" w:rsidR="00000000" w:rsidRPr="00000000">
        <w:rPr>
          <w:rtl w:val="0"/>
        </w:rPr>
        <w:t xml:space="preserve">- Estuche sencillo de cremallera para guardar: 2 lápices, goma Milán, sacapuntas, tijeras de punta roma, pegamento de barra tamaño normal, 1 bolígrafo verde,  azul y otro rojo.</w:t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6.</w:t>
      </w:r>
      <w:r w:rsidDel="00000000" w:rsidR="00000000" w:rsidRPr="00000000">
        <w:rPr>
          <w:rtl w:val="0"/>
        </w:rPr>
        <w:t xml:space="preserve">- Un estuche para guardar: 12 pinturas de palo o plastidecor y rotuladores de 12 colores.</w:t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  <w:t xml:space="preserve">- Ratón con cable para el chromebook (usar el del año pasado)</w:t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color w:val="b6d7a8"/>
        </w:rPr>
      </w:pPr>
      <w:r w:rsidDel="00000000" w:rsidR="00000000" w:rsidRPr="00000000">
        <w:rPr>
          <w:b w:val="1"/>
          <w:bCs w:val="1"/>
          <w:rtl w:val="0"/>
        </w:rPr>
        <w:t xml:space="preserve">7</w:t>
      </w:r>
      <w:r w:rsidDel="00000000" w:rsidR="00000000" w:rsidRPr="00000000">
        <w:rPr>
          <w:b w:val="1"/>
          <w:bCs w:val="1"/>
          <w:rtl w:val="0"/>
        </w:rPr>
        <w:t xml:space="preserve">.</w:t>
      </w:r>
      <w:r w:rsidDel="00000000" w:rsidR="00000000" w:rsidRPr="00000000">
        <w:rPr>
          <w:rtl w:val="0"/>
        </w:rPr>
        <w:t xml:space="preserve">- </w:t>
      </w:r>
      <w:r w:rsidDel="00000000" w:rsidR="00000000" w:rsidRPr="00000000">
        <w:rPr>
          <w:b w:val="1"/>
          <w:bCs w:val="1"/>
          <w:u w:val="single"/>
          <w:rtl w:val="0"/>
        </w:rPr>
        <w:t xml:space="preserve">Música: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spacing w:after="0" w:line="24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Una carpeta de fundas (con 20 es suficiente).</w:t>
      </w:r>
    </w:p>
    <w:p w:rsidR="00000000" w:rsidDel="00000000" w:rsidP="00000000" w:rsidRDefault="00000000" w:rsidRPr="00000000" w14:paraId="0000001C">
      <w:pPr>
        <w:shd w:fill="ffffff" w:val="clear"/>
        <w:spacing w:after="0" w:line="24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Una flauta de la marca Hohner con funda.</w:t>
      </w:r>
    </w:p>
    <w:p w:rsidR="00000000" w:rsidDel="00000000" w:rsidP="00000000" w:rsidRDefault="00000000" w:rsidRPr="00000000" w14:paraId="0000001D">
      <w:pPr>
        <w:shd w:fill="ffffff" w:val="clear"/>
        <w:spacing w:after="0" w:line="24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Auriculares con cable</w:t>
      </w:r>
    </w:p>
    <w:p w:rsidR="00000000" w:rsidDel="00000000" w:rsidP="00000000" w:rsidRDefault="00000000" w:rsidRPr="00000000" w14:paraId="0000001E">
      <w:pPr>
        <w:shd w:fill="ffffff" w:val="clear"/>
        <w:spacing w:after="0" w:line="24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Rule="auto"/>
        <w:jc w:val="both"/>
        <w:rPr>
          <w:color w:val="ff0000"/>
          <w:sz w:val="20"/>
          <w:szCs w:val="20"/>
        </w:rPr>
      </w:pPr>
      <w:r w:rsidDel="00000000" w:rsidR="00000000" w:rsidRPr="00000000">
        <w:rPr>
          <w:b w:val="1"/>
          <w:bCs w:val="1"/>
          <w:rtl w:val="0"/>
        </w:rPr>
        <w:t xml:space="preserve">8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.- </w:t>
      </w:r>
      <w:r w:rsidDel="00000000" w:rsidR="00000000" w:rsidRPr="00000000">
        <w:rPr>
          <w:b w:val="1"/>
          <w:bCs w:val="1"/>
          <w:sz w:val="22"/>
          <w:szCs w:val="22"/>
          <w:u w:val="single"/>
          <w:rtl w:val="0"/>
        </w:rPr>
        <w:t xml:space="preserve">Euskera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: (</w:t>
      </w:r>
      <w:r w:rsidDel="00000000" w:rsidR="00000000" w:rsidRPr="00000000">
        <w:rPr>
          <w:rFonts w:ascii="Calibri" w:cs="Calibri" w:eastAsia="Calibri" w:hAnsi="Calibri"/>
          <w:sz w:val="22"/>
          <w:szCs w:val="22"/>
          <w:u w:val="single"/>
          <w:rtl w:val="0"/>
        </w:rPr>
        <w:t xml:space="preserve">sólo Modelo A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): </w:t>
      </w: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highlight w:val="white"/>
          <w:rtl w:val="0"/>
        </w:rPr>
        <w:t xml:space="preserve">Carpeta, 2 portafolios y cuaderno tamaño A5 de una línea o pauta francesa sin espiral. Lo tienen de cursos anteriores. Pueden seguir usando el de cursos anteriores.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Rule="auto"/>
        <w:jc w:val="both"/>
        <w:rPr>
          <w:rFonts w:ascii="Calibri" w:cs="Calibri" w:eastAsia="Calibri" w:hAnsi="Calibri"/>
          <w:color w:val="ff0000"/>
          <w:sz w:val="22"/>
          <w:szCs w:val="22"/>
        </w:rPr>
      </w:pPr>
      <w:r w:rsidDel="00000000" w:rsidR="00000000" w:rsidRPr="00000000">
        <w:rPr>
          <w:b w:val="1"/>
          <w:bCs w:val="1"/>
          <w:rtl w:val="0"/>
        </w:rPr>
        <w:t xml:space="preserve">9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.- </w:t>
      </w:r>
      <w:r w:rsidDel="00000000" w:rsidR="00000000" w:rsidRPr="00000000">
        <w:rPr>
          <w:b w:val="1"/>
          <w:bCs w:val="1"/>
          <w:sz w:val="22"/>
          <w:szCs w:val="22"/>
          <w:u w:val="single"/>
          <w:rtl w:val="0"/>
        </w:rPr>
        <w:t xml:space="preserve">Francés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2"/>
          <w:szCs w:val="22"/>
          <w:u w:val="single"/>
          <w:rtl w:val="0"/>
        </w:rPr>
        <w:t xml:space="preserve">(sólo para </w:t>
      </w:r>
      <w:r w:rsidDel="00000000" w:rsidR="00000000" w:rsidRPr="00000000">
        <w:rPr>
          <w:u w:val="single"/>
          <w:rtl w:val="0"/>
        </w:rPr>
        <w:t xml:space="preserve">alumnado </w:t>
      </w:r>
      <w:r w:rsidDel="00000000" w:rsidR="00000000" w:rsidRPr="00000000">
        <w:rPr>
          <w:rFonts w:ascii="Calibri" w:cs="Calibri" w:eastAsia="Calibri" w:hAnsi="Calibri"/>
          <w:sz w:val="22"/>
          <w:szCs w:val="22"/>
          <w:u w:val="single"/>
          <w:rtl w:val="0"/>
        </w:rPr>
        <w:t xml:space="preserve">con Francés)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  <w:t xml:space="preserve">C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arpeta y </w:t>
      </w:r>
      <w:r w:rsidDel="00000000" w:rsidR="00000000" w:rsidRPr="00000000">
        <w:rPr>
          <w:rtl w:val="0"/>
        </w:rPr>
        <w:t xml:space="preserve">1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portafolios. Cuaderno A5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de una línea o pauta francesa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sin espiral. Pueden seguir utilizando el de</w:t>
      </w:r>
      <w:r w:rsidDel="00000000" w:rsidR="00000000" w:rsidRPr="00000000">
        <w:rPr>
          <w:rtl w:val="0"/>
        </w:rPr>
        <w:t xml:space="preserve">l curso pasado.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Rule="auto"/>
        <w:jc w:val="both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22">
      <w:pPr>
        <w:spacing w:after="0" w:lineRule="auto"/>
        <w:jc w:val="both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Notas: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b w:val="1"/>
          <w:bCs w:val="1"/>
        </w:rPr>
      </w:pPr>
      <w:r w:rsidDel="00000000" w:rsidR="00000000" w:rsidRPr="00000000">
        <w:rPr>
          <w:i w:val="1"/>
          <w:iCs w:val="1"/>
          <w:rtl w:val="0"/>
        </w:rPr>
        <w:t xml:space="preserve">- Se ruega traer todo el material el primer día de clase según las instrucciones dadas con el </w:t>
      </w:r>
      <w:r w:rsidDel="00000000" w:rsidR="00000000" w:rsidRPr="00000000">
        <w:rPr>
          <w:i w:val="1"/>
          <w:iCs w:val="1"/>
          <w:u w:val="single"/>
          <w:rtl w:val="0"/>
        </w:rPr>
        <w:t xml:space="preserve">nombre en el exterior</w:t>
      </w:r>
      <w:r w:rsidDel="00000000" w:rsidR="00000000" w:rsidRPr="00000000">
        <w:rPr>
          <w:i w:val="1"/>
          <w:iCs w:val="1"/>
          <w:rtl w:val="0"/>
        </w:rPr>
        <w:t xml:space="preserve"> (no es necesario poner el nombre en cada pintura, basta con ponerlo en la caja).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  <w:t xml:space="preserve">1.-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Para la clase de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Educación Física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es necesario que el alumnado traiga ropa adecuada: chándal y zapatillas deportivas. Traer una camiseta limpia para cambiarse, una toalla de mano y </w:t>
      </w:r>
      <w:r w:rsidDel="00000000" w:rsidR="00000000" w:rsidRPr="00000000">
        <w:rPr>
          <w:rtl w:val="0"/>
        </w:rPr>
        <w:t xml:space="preserve">botella de agua.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2.- Forrar o sustituir el forro de los libros de texto por otros nuevos y colocar el nombre en la portada por fuera del plástico. (Se hará en septiembre)</w:t>
      </w:r>
    </w:p>
    <w:p w:rsidR="00000000" w:rsidDel="00000000" w:rsidP="00000000" w:rsidRDefault="00000000" w:rsidRPr="00000000" w14:paraId="00000026">
      <w:pPr>
        <w:spacing w:after="0" w:lineRule="auto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3.-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  <w:rtl w:val="0"/>
        </w:rPr>
        <w:t xml:space="preserve">La agenda escolar (3,00 €) se entregará en septiembre y el cobro se cargará en vuestras cuentas corrientes a principio de curso.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Rule="auto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Rule="auto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Rule="auto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Rule="auto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Rule="auto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Rule="auto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Rule="auto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Rule="auto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0" w:sz="0" w:val="none"/>
        </w:pBdr>
        <w:spacing w:after="0" w:line="276" w:lineRule="auto"/>
        <w:ind w:left="0" w:firstLine="0"/>
        <w:jc w:val="center"/>
        <w:rPr>
          <w:rFonts w:ascii="Calibri" w:cs="Calibri" w:eastAsia="Calibri" w:hAnsi="Calibri"/>
          <w:b w:val="1"/>
          <w:bCs w:val="1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u w:val="none"/>
          <w:rtl w:val="0"/>
        </w:rPr>
        <w:t xml:space="preserve">LIBROS INCLUIDOS EN EL PROGRAMA DE GRATUIDAD:</w:t>
      </w:r>
    </w:p>
    <w:p w:rsidR="00000000" w:rsidDel="00000000" w:rsidP="00000000" w:rsidRDefault="00000000" w:rsidRPr="00000000" w14:paraId="00000030">
      <w:pPr>
        <w:spacing w:after="0" w:lineRule="auto"/>
        <w:ind w:left="0" w:firstLine="0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Rule="auto"/>
        <w:ind w:left="0" w:firstLine="0"/>
        <w:jc w:val="both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MATEMÁTICAS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: </w:t>
      </w:r>
      <w:r w:rsidDel="00000000" w:rsidR="00000000" w:rsidRPr="00000000">
        <w:rPr>
          <w:color w:val="222222"/>
          <w:highlight w:val="white"/>
          <w:rtl w:val="0"/>
        </w:rPr>
        <w:t xml:space="preserve">9788468071404  5PRI MATEMÁTICAS M LIGERA CONSTRUYENDO MUNDOS ED22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Rule="auto"/>
        <w:ind w:left="0" w:firstLine="0"/>
        <w:jc w:val="both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LENGUA</w:t>
      </w:r>
      <w:r w:rsidDel="00000000" w:rsidR="00000000" w:rsidRPr="00000000">
        <w:rPr>
          <w:sz w:val="22"/>
          <w:szCs w:val="22"/>
          <w:rtl w:val="0"/>
        </w:rPr>
        <w:t xml:space="preserve">: </w:t>
      </w:r>
      <w:r w:rsidDel="00000000" w:rsidR="00000000" w:rsidRPr="00000000">
        <w:rPr>
          <w:color w:val="222222"/>
          <w:highlight w:val="white"/>
          <w:rtl w:val="0"/>
        </w:rPr>
        <w:t xml:space="preserve">9788468072005 5PRI LENGUA M LIGERA CONSTRUYENDO MUNDOS ED22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Rule="auto"/>
        <w:ind w:left="0" w:firstLine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INGLÉS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:  978-1-0351-0520-5 WAY TO GO! 5 PUPIL’S BOOK ePk (Macmillan)</w:t>
      </w:r>
    </w:p>
    <w:p w:rsidR="00000000" w:rsidDel="00000000" w:rsidP="00000000" w:rsidRDefault="00000000" w:rsidRPr="00000000" w14:paraId="00000034">
      <w:pPr>
        <w:spacing w:after="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SCIENCE: </w:t>
      </w:r>
      <w:r w:rsidDel="00000000" w:rsidR="00000000" w:rsidRPr="00000000">
        <w:rPr>
          <w:sz w:val="24"/>
          <w:szCs w:val="24"/>
          <w:rtl w:val="0"/>
        </w:rPr>
        <w:t xml:space="preserve">9788418651137 Science 5 Outside the Box Sb  Completo. (Macmillan)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Rule="auto"/>
        <w:ind w:left="0" w:firstLine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0" w:sz="0" w:val="none"/>
        </w:pBdr>
        <w:spacing w:after="0" w:line="276" w:lineRule="auto"/>
        <w:ind w:left="0" w:firstLine="0"/>
        <w:jc w:val="center"/>
        <w:rPr>
          <w:rFonts w:ascii="Calibri" w:cs="Calibri" w:eastAsia="Calibri" w:hAnsi="Calibri"/>
          <w:b w:val="1"/>
          <w:bCs w:val="1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u w:val="none"/>
          <w:rtl w:val="0"/>
        </w:rPr>
        <w:t xml:space="preserve">LIBROS QUE ESTÁN EN EL CENTRO Y NO TENÉIS QUE COMPRAR:</w:t>
      </w:r>
    </w:p>
    <w:p w:rsidR="00000000" w:rsidDel="00000000" w:rsidP="00000000" w:rsidRDefault="00000000" w:rsidRPr="00000000" w14:paraId="00000037">
      <w:pPr>
        <w:spacing w:after="0" w:lineRule="auto"/>
        <w:ind w:left="0" w:firstLine="0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Rule="auto"/>
        <w:ind w:left="0" w:firstLine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RELIGIÓN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:</w:t>
      </w:r>
      <w:r w:rsidDel="00000000" w:rsidR="00000000" w:rsidRPr="00000000">
        <w:rPr>
          <w:rtl w:val="0"/>
        </w:rPr>
        <w:t xml:space="preserve"> No llevarán libro de texto. Traerán el cuaderno de Religión que utilizaron el curso pasado.</w:t>
      </w:r>
      <w:r w:rsidDel="00000000" w:rsidR="00000000" w:rsidRPr="00000000">
        <w:rPr>
          <w:rtl w:val="0"/>
        </w:rPr>
      </w:r>
    </w:p>
    <w:sectPr>
      <w:headerReference r:id="rId8" w:type="default"/>
      <w:pgSz w:h="16838" w:w="11906" w:orient="portrait"/>
      <w:pgMar w:bottom="283" w:top="283" w:left="720" w:right="720" w:header="567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tabs>
        <w:tab w:val="left" w:leader="none" w:pos="1409"/>
        <w:tab w:val="center" w:leader="none" w:pos="4252"/>
        <w:tab w:val="right" w:leader="none" w:pos="8504"/>
      </w:tabs>
      <w:spacing w:after="0" w:line="240" w:lineRule="auto"/>
      <w:rPr>
        <w:rFonts w:ascii="Calibri" w:cs="Calibri" w:eastAsia="Calibri" w:hAnsi="Calibri"/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E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1" w:default="1">
    <w:name w:val="Normal"/>
    <w:uiPriority w:val="0"/>
    <w:qFormat w:val="1"/>
    <w:pPr>
      <w:spacing w:after="200" w:line="276" w:lineRule="auto"/>
    </w:pPr>
    <w:rPr>
      <w:rFonts w:ascii="Calibri" w:cs="Calibri" w:eastAsia="Calibri" w:hAnsi="Calibri"/>
      <w:sz w:val="22"/>
      <w:szCs w:val="22"/>
      <w:lang w:val="es-ES"/>
    </w:rPr>
  </w:style>
  <w:style w:type="paragraph" w:styleId="2">
    <w:name w:val="heading 1"/>
    <w:basedOn w:val="1"/>
    <w:next w:val="1"/>
    <w:uiPriority w:val="0"/>
    <w:qFormat w:val="1"/>
    <w:pPr>
      <w:keepNext w:val="1"/>
      <w:keepLines w:val="1"/>
      <w:spacing w:after="120" w:before="480"/>
    </w:pPr>
    <w:rPr>
      <w:b w:val="1"/>
      <w:sz w:val="48"/>
      <w:szCs w:val="48"/>
    </w:rPr>
  </w:style>
  <w:style w:type="paragraph" w:styleId="3">
    <w:name w:val="heading 2"/>
    <w:basedOn w:val="1"/>
    <w:next w:val="1"/>
    <w:uiPriority w:val="0"/>
    <w:qFormat w:val="1"/>
    <w:pPr>
      <w:keepNext w:val="1"/>
      <w:keepLines w:val="1"/>
      <w:spacing w:after="80" w:before="360"/>
    </w:pPr>
    <w:rPr>
      <w:b w:val="1"/>
      <w:sz w:val="36"/>
      <w:szCs w:val="36"/>
    </w:rPr>
  </w:style>
  <w:style w:type="paragraph" w:styleId="4">
    <w:name w:val="heading 3"/>
    <w:basedOn w:val="1"/>
    <w:next w:val="1"/>
    <w:uiPriority w:val="0"/>
    <w:qFormat w:val="1"/>
    <w:pPr>
      <w:keepNext w:val="1"/>
      <w:keepLines w:val="1"/>
      <w:spacing w:after="80" w:before="280"/>
    </w:pPr>
    <w:rPr>
      <w:b w:val="1"/>
      <w:sz w:val="28"/>
      <w:szCs w:val="28"/>
    </w:rPr>
  </w:style>
  <w:style w:type="paragraph" w:styleId="5">
    <w:name w:val="heading 4"/>
    <w:basedOn w:val="1"/>
    <w:next w:val="1"/>
    <w:uiPriority w:val="0"/>
    <w:qFormat w:val="1"/>
    <w:pPr>
      <w:keepNext w:val="1"/>
      <w:keepLines w:val="1"/>
      <w:spacing w:after="40" w:before="240"/>
    </w:pPr>
    <w:rPr>
      <w:b w:val="1"/>
      <w:sz w:val="24"/>
      <w:szCs w:val="24"/>
    </w:rPr>
  </w:style>
  <w:style w:type="paragraph" w:styleId="6">
    <w:name w:val="heading 5"/>
    <w:basedOn w:val="1"/>
    <w:next w:val="1"/>
    <w:uiPriority w:val="0"/>
    <w:qFormat w:val="1"/>
    <w:pPr>
      <w:keepNext w:val="1"/>
      <w:keepLines w:val="1"/>
      <w:spacing w:after="40" w:before="220"/>
    </w:pPr>
    <w:rPr>
      <w:b w:val="1"/>
    </w:rPr>
  </w:style>
  <w:style w:type="paragraph" w:styleId="7">
    <w:name w:val="heading 6"/>
    <w:basedOn w:val="1"/>
    <w:next w:val="1"/>
    <w:uiPriority w:val="0"/>
    <w:qFormat w:val="1"/>
    <w:pPr>
      <w:keepNext w:val="1"/>
      <w:keepLines w:val="1"/>
      <w:spacing w:after="40" w:before="200"/>
    </w:pPr>
    <w:rPr>
      <w:b w:val="1"/>
      <w:sz w:val="20"/>
      <w:szCs w:val="20"/>
    </w:rPr>
  </w:style>
  <w:style w:type="character" w:styleId="8" w:default="1">
    <w:name w:val="Default Paragraph Font"/>
    <w:uiPriority w:val="0"/>
    <w:semiHidden w:val="1"/>
    <w:qFormat w:val="1"/>
  </w:style>
  <w:style w:type="table" w:styleId="9" w:default="1">
    <w:name w:val="Normal Table"/>
    <w:uiPriority w:val="0"/>
    <w:semiHidden w:val="1"/>
    <w:qFormat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10">
    <w:name w:val="Normal (Web)"/>
    <w:uiPriority w:val="0"/>
    <w:qFormat w:val="1"/>
    <w:pPr>
      <w:spacing w:after="0" w:afterAutospacing="1" w:before="0" w:beforeAutospacing="1"/>
      <w:ind w:left="0" w:right="0"/>
      <w:jc w:val="left"/>
    </w:pPr>
    <w:rPr>
      <w:rFonts w:ascii="Times New Roman" w:cs="Times New Roman" w:eastAsia="SimSun" w:hAnsi="Times New Roman"/>
      <w:kern w:val="0"/>
      <w:sz w:val="24"/>
      <w:szCs w:val="24"/>
      <w:lang w:bidi="ar" w:eastAsia="zh-CN" w:val="en-US"/>
    </w:rPr>
  </w:style>
  <w:style w:type="paragraph" w:styleId="11">
    <w:name w:val="Subtitle"/>
    <w:basedOn w:val="1"/>
    <w:next w:val="1"/>
    <w:uiPriority w:val="0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12">
    <w:name w:val="Title"/>
    <w:basedOn w:val="1"/>
    <w:next w:val="1"/>
    <w:uiPriority w:val="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13" w:customStyle="1">
    <w:name w:val="Table Normal"/>
    <w:uiPriority w:val="0"/>
    <w:qFormat w:val="1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bPliXpLZpLNrQP0d7Ex/l4XK3g==">CgMxLjAyDmguM2U5dHV1ZDJpZnA5MgloLjMwajB6bGwyDmguYnB0NTd1anptOXAyOAByITE0SVNIb2s2SG5DM3VOYm5zV3dxSWtHbm4zQmhfSlQ4bA==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2021-06-09T10:16:00Z</dcterms:created>
  <dc:creator>usuario01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3082-11.2.0.10152</vt:lpwstr>
  </property>
</Properties>
</file>